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2927E" w14:textId="77777777" w:rsidR="00CE6932" w:rsidRPr="009D7179" w:rsidRDefault="00CE6932" w:rsidP="00693F91">
      <w:pPr>
        <w:pStyle w:val="Heading1"/>
        <w:spacing w:before="120" w:after="120"/>
      </w:pPr>
      <w:bookmarkStart w:id="0" w:name="_GoBack"/>
      <w:bookmarkEnd w:id="0"/>
      <w:r w:rsidRPr="009D7179">
        <w:t>The ‘Film High Five’</w:t>
      </w:r>
    </w:p>
    <w:p w14:paraId="335AEEF9" w14:textId="6810CF48" w:rsidR="00CE6932" w:rsidRPr="009D7179" w:rsidRDefault="00BA6CDC" w:rsidP="00CE6932">
      <w:pPr>
        <w:pStyle w:val="Body1"/>
        <w:rPr>
          <w:rFonts w:eastAsia="Helvetica"/>
          <w:szCs w:val="24"/>
        </w:rPr>
      </w:pPr>
      <w:r>
        <w:rPr>
          <w:rFonts w:eastAsia="Helvetica"/>
          <w:szCs w:val="24"/>
        </w:rPr>
        <w:t>Underpinning these lessons plans</w:t>
      </w:r>
      <w:r w:rsidR="00CE6932" w:rsidRPr="009D7179">
        <w:rPr>
          <w:rFonts w:eastAsia="Helvetica"/>
          <w:szCs w:val="24"/>
        </w:rPr>
        <w:t xml:space="preserve"> is the ‘Film High Five’ approach, which encourages pupils to look at each </w:t>
      </w:r>
      <w:r>
        <w:rPr>
          <w:rFonts w:eastAsia="Helvetica"/>
          <w:szCs w:val="24"/>
        </w:rPr>
        <w:t>trailer</w:t>
      </w:r>
      <w:r w:rsidR="00CE6932" w:rsidRPr="009D7179">
        <w:rPr>
          <w:rFonts w:eastAsia="Helvetica"/>
          <w:szCs w:val="24"/>
        </w:rPr>
        <w:t xml:space="preserve"> using the key principles of Film Language:</w:t>
      </w:r>
    </w:p>
    <w:p w14:paraId="428EA265" w14:textId="77777777" w:rsidR="00CE6932" w:rsidRPr="009D7179" w:rsidRDefault="00CE6932" w:rsidP="00CE6932">
      <w:pPr>
        <w:pStyle w:val="Body1"/>
        <w:rPr>
          <w:rFonts w:eastAsia="Helvetica"/>
          <w:szCs w:val="24"/>
        </w:rPr>
      </w:pPr>
    </w:p>
    <w:tbl>
      <w:tblPr>
        <w:tblStyle w:val="TableGrid"/>
        <w:tblW w:w="4457" w:type="pct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9641"/>
      </w:tblGrid>
      <w:tr w:rsidR="00526338" w:rsidRPr="00B03F09" w14:paraId="3692CF6F" w14:textId="77777777" w:rsidTr="00526338">
        <w:trPr>
          <w:trHeight w:val="680"/>
        </w:trPr>
        <w:tc>
          <w:tcPr>
            <w:tcW w:w="1343" w:type="pct"/>
            <w:shd w:val="clear" w:color="auto" w:fill="F3F3F3"/>
            <w:vAlign w:val="center"/>
          </w:tcPr>
          <w:p w14:paraId="72C231D7" w14:textId="4BFC048B" w:rsidR="00B03F09" w:rsidRPr="00B03F09" w:rsidRDefault="00B03F09" w:rsidP="00B03F09">
            <w:pPr>
              <w:jc w:val="center"/>
              <w:rPr>
                <w:sz w:val="32"/>
                <w:szCs w:val="32"/>
              </w:rPr>
            </w:pPr>
            <w:r w:rsidRPr="00B03F09">
              <w:rPr>
                <w:rStyle w:val="Heading3Char"/>
                <w:sz w:val="32"/>
                <w:szCs w:val="32"/>
              </w:rPr>
              <w:t>THE FRAME</w:t>
            </w:r>
          </w:p>
        </w:tc>
        <w:tc>
          <w:tcPr>
            <w:tcW w:w="3657" w:type="pct"/>
            <w:shd w:val="clear" w:color="auto" w:fill="F3F3F3"/>
            <w:vAlign w:val="center"/>
          </w:tcPr>
          <w:p w14:paraId="1EFEF893" w14:textId="7635C0EA" w:rsidR="00B03F09" w:rsidRPr="00B03F09" w:rsidRDefault="00B03F09" w:rsidP="00B03F09">
            <w:pPr>
              <w:rPr>
                <w:sz w:val="32"/>
                <w:szCs w:val="32"/>
              </w:rPr>
            </w:pPr>
            <w:r w:rsidRPr="00B03F09">
              <w:rPr>
                <w:i/>
                <w:sz w:val="32"/>
                <w:szCs w:val="32"/>
              </w:rPr>
              <w:t>Camera angle and camera movement</w:t>
            </w:r>
          </w:p>
        </w:tc>
      </w:tr>
      <w:tr w:rsidR="00526338" w:rsidRPr="00B03F09" w14:paraId="5F87B8AA" w14:textId="77777777" w:rsidTr="00526338">
        <w:trPr>
          <w:trHeight w:val="680"/>
        </w:trPr>
        <w:tc>
          <w:tcPr>
            <w:tcW w:w="1343" w:type="pct"/>
            <w:shd w:val="clear" w:color="auto" w:fill="E6E6E6"/>
            <w:vAlign w:val="center"/>
          </w:tcPr>
          <w:p w14:paraId="392C995C" w14:textId="2DC5A3CC" w:rsidR="00B03F09" w:rsidRPr="00B03F09" w:rsidRDefault="00B03F09" w:rsidP="00B03F09">
            <w:pPr>
              <w:jc w:val="center"/>
              <w:rPr>
                <w:i/>
                <w:sz w:val="32"/>
                <w:szCs w:val="32"/>
              </w:rPr>
            </w:pPr>
            <w:r w:rsidRPr="00B03F09">
              <w:rPr>
                <w:rStyle w:val="Heading3Char"/>
                <w:sz w:val="32"/>
                <w:szCs w:val="32"/>
              </w:rPr>
              <w:t>SOUND/MUSIC</w:t>
            </w:r>
          </w:p>
        </w:tc>
        <w:tc>
          <w:tcPr>
            <w:tcW w:w="3657" w:type="pct"/>
            <w:shd w:val="clear" w:color="auto" w:fill="E6E6E6"/>
            <w:vAlign w:val="center"/>
          </w:tcPr>
          <w:p w14:paraId="7F04358F" w14:textId="105DB123" w:rsidR="00B03F09" w:rsidRPr="00B03F09" w:rsidRDefault="00B03F09" w:rsidP="00B03F09">
            <w:pPr>
              <w:rPr>
                <w:i/>
                <w:sz w:val="32"/>
                <w:szCs w:val="32"/>
              </w:rPr>
            </w:pPr>
            <w:r w:rsidRPr="00B03F09">
              <w:rPr>
                <w:i/>
                <w:sz w:val="32"/>
                <w:szCs w:val="32"/>
              </w:rPr>
              <w:t>Sound effects and mood music</w:t>
            </w:r>
          </w:p>
        </w:tc>
      </w:tr>
      <w:tr w:rsidR="00526338" w:rsidRPr="00B03F09" w14:paraId="6537BD0B" w14:textId="77777777" w:rsidTr="00526338">
        <w:trPr>
          <w:trHeight w:val="680"/>
        </w:trPr>
        <w:tc>
          <w:tcPr>
            <w:tcW w:w="1343" w:type="pct"/>
            <w:shd w:val="clear" w:color="auto" w:fill="F3F3F3"/>
            <w:vAlign w:val="center"/>
          </w:tcPr>
          <w:p w14:paraId="74C44C90" w14:textId="14BE794F" w:rsidR="00B03F09" w:rsidRPr="00B03F09" w:rsidRDefault="00B03F09" w:rsidP="00B03F09">
            <w:pPr>
              <w:jc w:val="center"/>
              <w:rPr>
                <w:sz w:val="32"/>
                <w:szCs w:val="32"/>
              </w:rPr>
            </w:pPr>
            <w:r w:rsidRPr="00B03F09">
              <w:rPr>
                <w:rStyle w:val="Heading3Char"/>
                <w:sz w:val="32"/>
                <w:szCs w:val="32"/>
              </w:rPr>
              <w:t>COLOUR/LIGHT</w:t>
            </w:r>
          </w:p>
        </w:tc>
        <w:tc>
          <w:tcPr>
            <w:tcW w:w="3657" w:type="pct"/>
            <w:shd w:val="clear" w:color="auto" w:fill="F3F3F3"/>
            <w:vAlign w:val="center"/>
          </w:tcPr>
          <w:p w14:paraId="29BA255A" w14:textId="4AD069D7" w:rsidR="00B03F09" w:rsidRPr="00B03F09" w:rsidRDefault="00B03F09" w:rsidP="00B03F09">
            <w:pPr>
              <w:rPr>
                <w:sz w:val="32"/>
                <w:szCs w:val="32"/>
              </w:rPr>
            </w:pPr>
            <w:r w:rsidRPr="00B03F09">
              <w:rPr>
                <w:i/>
                <w:sz w:val="32"/>
                <w:szCs w:val="32"/>
              </w:rPr>
              <w:t xml:space="preserve">Dark or light? </w:t>
            </w:r>
            <w:proofErr w:type="spellStart"/>
            <w:r w:rsidRPr="00B03F09">
              <w:rPr>
                <w:i/>
                <w:sz w:val="32"/>
                <w:szCs w:val="32"/>
              </w:rPr>
              <w:t>Colour</w:t>
            </w:r>
            <w:proofErr w:type="spellEnd"/>
            <w:r w:rsidRPr="00B03F09">
              <w:rPr>
                <w:i/>
                <w:sz w:val="32"/>
                <w:szCs w:val="32"/>
              </w:rPr>
              <w:t xml:space="preserve"> patterns?</w:t>
            </w:r>
          </w:p>
        </w:tc>
      </w:tr>
      <w:tr w:rsidR="00526338" w:rsidRPr="00B03F09" w14:paraId="78564CE3" w14:textId="77777777" w:rsidTr="00526338">
        <w:trPr>
          <w:trHeight w:val="680"/>
        </w:trPr>
        <w:tc>
          <w:tcPr>
            <w:tcW w:w="1343" w:type="pct"/>
            <w:shd w:val="clear" w:color="auto" w:fill="E6E6E6"/>
            <w:vAlign w:val="center"/>
          </w:tcPr>
          <w:p w14:paraId="265C368D" w14:textId="7D49289D" w:rsidR="00B03F09" w:rsidRPr="00B03F09" w:rsidRDefault="00B03F09" w:rsidP="00B03F09">
            <w:pPr>
              <w:jc w:val="center"/>
              <w:rPr>
                <w:i/>
                <w:sz w:val="32"/>
                <w:szCs w:val="32"/>
              </w:rPr>
            </w:pPr>
            <w:r w:rsidRPr="00B03F09">
              <w:rPr>
                <w:rStyle w:val="Heading3Char"/>
                <w:sz w:val="32"/>
                <w:szCs w:val="32"/>
              </w:rPr>
              <w:t>MISE EN SCÈNE</w:t>
            </w:r>
          </w:p>
        </w:tc>
        <w:tc>
          <w:tcPr>
            <w:tcW w:w="3657" w:type="pct"/>
            <w:shd w:val="clear" w:color="auto" w:fill="E6E6E6"/>
            <w:vAlign w:val="center"/>
          </w:tcPr>
          <w:p w14:paraId="3AA573BF" w14:textId="243CDE00" w:rsidR="00B03F09" w:rsidRPr="00B03F09" w:rsidRDefault="00B03F09" w:rsidP="00B03F09">
            <w:pPr>
              <w:rPr>
                <w:i/>
                <w:sz w:val="32"/>
                <w:szCs w:val="32"/>
              </w:rPr>
            </w:pPr>
            <w:r w:rsidRPr="00B03F09">
              <w:rPr>
                <w:i/>
                <w:sz w:val="32"/>
                <w:szCs w:val="32"/>
              </w:rPr>
              <w:t>Props, characters, body language, everything in the frame</w:t>
            </w:r>
          </w:p>
        </w:tc>
      </w:tr>
      <w:tr w:rsidR="00526338" w:rsidRPr="00B03F09" w14:paraId="673B9EDE" w14:textId="77777777" w:rsidTr="00526338">
        <w:trPr>
          <w:trHeight w:val="680"/>
        </w:trPr>
        <w:tc>
          <w:tcPr>
            <w:tcW w:w="1343" w:type="pct"/>
            <w:shd w:val="clear" w:color="auto" w:fill="F3F3F3"/>
            <w:vAlign w:val="center"/>
          </w:tcPr>
          <w:p w14:paraId="21D08CE3" w14:textId="7C9FAA91" w:rsidR="00B03F09" w:rsidRPr="00B03F09" w:rsidRDefault="00B03F09" w:rsidP="00B03F09">
            <w:pPr>
              <w:jc w:val="center"/>
              <w:rPr>
                <w:sz w:val="32"/>
                <w:szCs w:val="32"/>
              </w:rPr>
            </w:pPr>
            <w:r w:rsidRPr="00B03F09">
              <w:rPr>
                <w:rStyle w:val="Heading3Char"/>
                <w:sz w:val="32"/>
                <w:szCs w:val="32"/>
              </w:rPr>
              <w:t>SEQUENCE</w:t>
            </w:r>
          </w:p>
        </w:tc>
        <w:tc>
          <w:tcPr>
            <w:tcW w:w="3657" w:type="pct"/>
            <w:shd w:val="clear" w:color="auto" w:fill="F3F3F3"/>
            <w:vAlign w:val="center"/>
          </w:tcPr>
          <w:p w14:paraId="58B9B402" w14:textId="5043BB9B" w:rsidR="00B03F09" w:rsidRPr="00B03F09" w:rsidRDefault="00B03F09" w:rsidP="00B03F09">
            <w:pPr>
              <w:rPr>
                <w:sz w:val="32"/>
                <w:szCs w:val="32"/>
              </w:rPr>
            </w:pPr>
            <w:r w:rsidRPr="00B03F09">
              <w:rPr>
                <w:i/>
                <w:sz w:val="32"/>
                <w:szCs w:val="32"/>
              </w:rPr>
              <w:t>Does the pace get faster / slower? How many edits can you spot?</w:t>
            </w:r>
          </w:p>
        </w:tc>
      </w:tr>
    </w:tbl>
    <w:p w14:paraId="5F0BC432" w14:textId="77777777" w:rsidR="00CE6932" w:rsidRPr="009D7179" w:rsidRDefault="00CE6932" w:rsidP="00CE6932">
      <w:pPr>
        <w:pStyle w:val="Body1"/>
        <w:rPr>
          <w:rFonts w:eastAsia="Helvetica"/>
          <w:szCs w:val="24"/>
        </w:rPr>
      </w:pPr>
    </w:p>
    <w:p w14:paraId="40A6CF7F" w14:textId="77777777" w:rsidR="00B03F09" w:rsidRDefault="00B03F09" w:rsidP="00CE6932">
      <w:pPr>
        <w:pStyle w:val="Body1"/>
        <w:rPr>
          <w:rFonts w:eastAsia="Helvetica"/>
          <w:szCs w:val="24"/>
        </w:rPr>
      </w:pPr>
    </w:p>
    <w:p w14:paraId="08E60DED" w14:textId="77777777" w:rsidR="00BA6CDC" w:rsidRDefault="00CE6932" w:rsidP="00CE6932">
      <w:pPr>
        <w:pStyle w:val="Body1"/>
        <w:rPr>
          <w:rFonts w:eastAsia="Helvetica"/>
          <w:szCs w:val="24"/>
        </w:rPr>
      </w:pPr>
      <w:r w:rsidRPr="009D7179">
        <w:rPr>
          <w:rFonts w:eastAsia="Helvetica"/>
          <w:szCs w:val="24"/>
        </w:rPr>
        <w:t xml:space="preserve">Having watched the </w:t>
      </w:r>
      <w:r w:rsidR="00693F91">
        <w:rPr>
          <w:rFonts w:eastAsia="Helvetica"/>
          <w:szCs w:val="24"/>
        </w:rPr>
        <w:t>trailers</w:t>
      </w:r>
      <w:r w:rsidRPr="009D7179">
        <w:rPr>
          <w:rFonts w:eastAsia="Helvetica"/>
          <w:szCs w:val="24"/>
        </w:rPr>
        <w:t xml:space="preserve"> and </w:t>
      </w:r>
      <w:proofErr w:type="spellStart"/>
      <w:r w:rsidRPr="009D7179">
        <w:rPr>
          <w:rFonts w:eastAsia="Helvetica"/>
          <w:szCs w:val="24"/>
        </w:rPr>
        <w:t>analysed</w:t>
      </w:r>
      <w:proofErr w:type="spellEnd"/>
      <w:r w:rsidRPr="009D7179">
        <w:rPr>
          <w:rFonts w:eastAsia="Helvetica"/>
          <w:szCs w:val="24"/>
        </w:rPr>
        <w:t xml:space="preserve"> it using the High Five model, the teacher should stimulate furt</w:t>
      </w:r>
      <w:r w:rsidR="00BA6CDC">
        <w:rPr>
          <w:rFonts w:eastAsia="Helvetica"/>
          <w:szCs w:val="24"/>
        </w:rPr>
        <w:t>her discussion by asking ‘Why?’</w:t>
      </w:r>
    </w:p>
    <w:p w14:paraId="43757D78" w14:textId="77777777" w:rsidR="00BA6CDC" w:rsidRDefault="00BA6CDC" w:rsidP="00BA6CDC">
      <w:pPr>
        <w:pStyle w:val="Body1"/>
        <w:ind w:left="720"/>
        <w:rPr>
          <w:rFonts w:eastAsia="Helvetica"/>
          <w:szCs w:val="24"/>
        </w:rPr>
      </w:pPr>
    </w:p>
    <w:p w14:paraId="617288DB" w14:textId="668510B2" w:rsidR="00CE6932" w:rsidRPr="00B03F09" w:rsidRDefault="00BA6CDC" w:rsidP="00B03F09">
      <w:pPr>
        <w:pStyle w:val="Body1"/>
        <w:numPr>
          <w:ilvl w:val="0"/>
          <w:numId w:val="15"/>
        </w:numPr>
        <w:rPr>
          <w:rFonts w:eastAsia="Helvetica"/>
          <w:szCs w:val="24"/>
        </w:rPr>
      </w:pPr>
      <w:r w:rsidRPr="009D7179">
        <w:rPr>
          <w:rFonts w:eastAsia="Helvetica"/>
          <w:szCs w:val="24"/>
        </w:rPr>
        <w:t>Why</w:t>
      </w:r>
      <w:r w:rsidR="00B03F09">
        <w:rPr>
          <w:rFonts w:eastAsia="Helvetica"/>
          <w:szCs w:val="24"/>
        </w:rPr>
        <w:t xml:space="preserve"> this camera angle / sequence / choice of lighting / lack of sound / </w:t>
      </w:r>
      <w:r w:rsidR="00CE6932" w:rsidRPr="009D7179">
        <w:rPr>
          <w:rFonts w:eastAsia="Helvetica"/>
          <w:szCs w:val="24"/>
        </w:rPr>
        <w:t>character</w:t>
      </w:r>
      <w:r w:rsidR="00B03F09">
        <w:rPr>
          <w:rFonts w:eastAsia="Helvetica"/>
          <w:szCs w:val="24"/>
        </w:rPr>
        <w:t xml:space="preserve"> /</w:t>
      </w:r>
      <w:r w:rsidR="00CE6932" w:rsidRPr="009D7179">
        <w:rPr>
          <w:rFonts w:eastAsia="Helvetica"/>
          <w:szCs w:val="24"/>
        </w:rPr>
        <w:t xml:space="preserve"> body language</w:t>
      </w:r>
      <w:r w:rsidR="00CE6932" w:rsidRPr="00B03F09">
        <w:rPr>
          <w:rFonts w:eastAsia="Helvetica"/>
          <w:szCs w:val="24"/>
        </w:rPr>
        <w:t xml:space="preserve"> etc.</w:t>
      </w:r>
      <w:r w:rsidR="00B03F09" w:rsidRPr="00B03F09">
        <w:rPr>
          <w:rFonts w:eastAsia="Helvetica"/>
          <w:szCs w:val="24"/>
        </w:rPr>
        <w:t xml:space="preserve"> used?</w:t>
      </w:r>
      <w:r w:rsidR="00CE6932" w:rsidRPr="00B03F09">
        <w:rPr>
          <w:rFonts w:eastAsia="Helvetica"/>
          <w:szCs w:val="24"/>
        </w:rPr>
        <w:t xml:space="preserve"> </w:t>
      </w:r>
    </w:p>
    <w:p w14:paraId="3B97A3D9" w14:textId="77777777" w:rsidR="00BA6CDC" w:rsidRDefault="00BA6CDC" w:rsidP="00CE6932">
      <w:pPr>
        <w:pStyle w:val="Body1"/>
        <w:rPr>
          <w:rFonts w:eastAsia="Helvetica"/>
          <w:szCs w:val="24"/>
        </w:rPr>
      </w:pPr>
    </w:p>
    <w:p w14:paraId="01F91979" w14:textId="196CBEC3" w:rsidR="00693F91" w:rsidRDefault="00CE6932" w:rsidP="00CE6932">
      <w:pPr>
        <w:pStyle w:val="Body1"/>
        <w:rPr>
          <w:rFonts w:eastAsia="Helvetica"/>
          <w:szCs w:val="24"/>
        </w:rPr>
      </w:pPr>
      <w:r w:rsidRPr="009D7179">
        <w:rPr>
          <w:rFonts w:eastAsia="Helvetica"/>
          <w:szCs w:val="24"/>
        </w:rPr>
        <w:t xml:space="preserve">This helps children understand the complexities of the </w:t>
      </w:r>
      <w:r w:rsidR="00B03F09">
        <w:rPr>
          <w:rFonts w:eastAsia="Helvetica"/>
          <w:szCs w:val="24"/>
        </w:rPr>
        <w:t>text at their own level.</w:t>
      </w:r>
    </w:p>
    <w:p w14:paraId="7FEBF040" w14:textId="77777777" w:rsidR="00B03F09" w:rsidRDefault="00B03F09" w:rsidP="00CE6932">
      <w:pPr>
        <w:pStyle w:val="Body1"/>
        <w:rPr>
          <w:rFonts w:eastAsia="Helvetica"/>
          <w:szCs w:val="24"/>
        </w:rPr>
      </w:pPr>
    </w:p>
    <w:p w14:paraId="0A0A7A87" w14:textId="33E27FD6" w:rsidR="00526338" w:rsidRPr="00624F5D" w:rsidRDefault="00B03F09" w:rsidP="00624F5D">
      <w:pPr>
        <w:pStyle w:val="Body1"/>
        <w:rPr>
          <w:rFonts w:eastAsia="Helvetica"/>
          <w:szCs w:val="24"/>
        </w:rPr>
      </w:pPr>
      <w:r>
        <w:rPr>
          <w:rFonts w:eastAsia="Helvetica"/>
          <w:szCs w:val="24"/>
        </w:rPr>
        <w:t xml:space="preserve">We have also included a Film High Five diagram below, which you can </w:t>
      </w:r>
      <w:r w:rsidR="00624F5D">
        <w:rPr>
          <w:rFonts w:eastAsia="Helvetica"/>
          <w:szCs w:val="24"/>
        </w:rPr>
        <w:t xml:space="preserve">print off and </w:t>
      </w:r>
      <w:r w:rsidR="00526338">
        <w:rPr>
          <w:rFonts w:eastAsia="Helvetica"/>
          <w:szCs w:val="24"/>
        </w:rPr>
        <w:t xml:space="preserve">use </w:t>
      </w:r>
      <w:r w:rsidR="00624F5D">
        <w:rPr>
          <w:rFonts w:eastAsia="Helvetica"/>
          <w:szCs w:val="24"/>
        </w:rPr>
        <w:t>as a worksheet for pupils to annotate whilst watching the trailers. This can activity can be used i</w:t>
      </w:r>
      <w:r w:rsidR="00526338">
        <w:rPr>
          <w:rFonts w:eastAsia="Helvetica"/>
          <w:szCs w:val="24"/>
        </w:rPr>
        <w:t xml:space="preserve">n conjunction with </w:t>
      </w:r>
      <w:r w:rsidR="00624F5D">
        <w:rPr>
          <w:rFonts w:eastAsia="Helvetica"/>
          <w:szCs w:val="24"/>
        </w:rPr>
        <w:t xml:space="preserve">the various </w:t>
      </w:r>
      <w:hyperlink r:id="rId9" w:history="1">
        <w:r w:rsidR="00624F5D" w:rsidRPr="00624F5D">
          <w:rPr>
            <w:rStyle w:val="Hyperlink"/>
            <w:rFonts w:eastAsia="Helvetica"/>
            <w:color w:val="F79646" w:themeColor="accent6"/>
            <w:szCs w:val="24"/>
          </w:rPr>
          <w:t>Scheme of Work</w:t>
        </w:r>
      </w:hyperlink>
      <w:r w:rsidR="00624F5D">
        <w:rPr>
          <w:rFonts w:eastAsia="Helvetica"/>
          <w:szCs w:val="24"/>
        </w:rPr>
        <w:t xml:space="preserve"> from the website where appropriate.</w:t>
      </w:r>
    </w:p>
    <w:p w14:paraId="4F0B4A8F" w14:textId="77777777" w:rsidR="00526338" w:rsidRDefault="00526338" w:rsidP="00693F91">
      <w:pPr>
        <w:jc w:val="center"/>
      </w:pPr>
    </w:p>
    <w:p w14:paraId="573206DD" w14:textId="77777777" w:rsidR="00624F5D" w:rsidRDefault="00624F5D">
      <w:r>
        <w:br w:type="page"/>
      </w:r>
    </w:p>
    <w:p w14:paraId="353E4346" w14:textId="77777777" w:rsidR="00624F5D" w:rsidRDefault="00624F5D" w:rsidP="00693F91">
      <w:pPr>
        <w:jc w:val="center"/>
      </w:pPr>
    </w:p>
    <w:p w14:paraId="708A4EC5" w14:textId="134EF5A2" w:rsidR="00212384" w:rsidRPr="00CE6932" w:rsidRDefault="00693F91" w:rsidP="00693F91">
      <w:pPr>
        <w:jc w:val="center"/>
      </w:pPr>
      <w:r>
        <w:rPr>
          <w:noProof/>
        </w:rPr>
        <w:drawing>
          <wp:inline distT="0" distB="0" distL="0" distR="0" wp14:anchorId="0DF7A074" wp14:editId="0DF142F1">
            <wp:extent cx="8518752" cy="5300557"/>
            <wp:effectExtent l="0" t="0" r="0" b="8255"/>
            <wp:docPr id="1" name="Picture 1" descr="MythsLegends-hand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ythsLegends-hand-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9167" cy="530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2384" w:rsidRPr="00CE6932" w:rsidSect="002109E7">
      <w:headerReference w:type="default" r:id="rId11"/>
      <w:footerReference w:type="default" r:id="rId12"/>
      <w:pgSz w:w="16840" w:h="11900" w:orient="landscape"/>
      <w:pgMar w:top="1134" w:right="1134" w:bottom="1134" w:left="1134" w:header="709" w:footer="709" w:gutter="0"/>
      <w:cols w:space="708"/>
      <w:docGrid w:linePitch="360"/>
      <w:printerSettings r:id="rId1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C6B13" w14:textId="77777777" w:rsidR="00526338" w:rsidRDefault="00526338" w:rsidP="00515E49">
      <w:r>
        <w:separator/>
      </w:r>
    </w:p>
  </w:endnote>
  <w:endnote w:type="continuationSeparator" w:id="0">
    <w:p w14:paraId="5DCFDA9D" w14:textId="77777777" w:rsidR="00526338" w:rsidRDefault="00526338" w:rsidP="0051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-Bold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AA617" w14:textId="77777777" w:rsidR="00526338" w:rsidRPr="00515E49" w:rsidRDefault="00526338" w:rsidP="00515E49">
    <w:pPr>
      <w:jc w:val="center"/>
      <w:rPr>
        <w:b/>
        <w:sz w:val="16"/>
        <w:szCs w:val="16"/>
        <w:lang w:eastAsia="ja-JP"/>
      </w:rPr>
    </w:pPr>
    <w:r w:rsidRPr="00515E49">
      <w:rPr>
        <w:b/>
        <w:sz w:val="16"/>
        <w:szCs w:val="16"/>
        <w:lang w:eastAsia="ja-JP"/>
      </w:rPr>
      <w:t>©2012 Film Education</w:t>
    </w:r>
  </w:p>
  <w:p w14:paraId="34028C1C" w14:textId="77777777" w:rsidR="00526338" w:rsidRPr="00515E49" w:rsidRDefault="00526338" w:rsidP="00515E49">
    <w:pPr>
      <w:jc w:val="center"/>
      <w:rPr>
        <w:b/>
        <w:sz w:val="16"/>
        <w:szCs w:val="16"/>
        <w:lang w:eastAsia="ja-JP"/>
      </w:rPr>
    </w:pPr>
    <w:proofErr w:type="gramStart"/>
    <w:r w:rsidRPr="00515E49">
      <w:rPr>
        <w:b/>
        <w:sz w:val="16"/>
        <w:szCs w:val="16"/>
        <w:lang w:eastAsia="ja-JP"/>
      </w:rPr>
      <w:t>www.filmeducation.org</w:t>
    </w:r>
    <w:proofErr w:type="gramEnd"/>
    <w:r w:rsidRPr="00515E49">
      <w:rPr>
        <w:b/>
        <w:sz w:val="16"/>
        <w:szCs w:val="16"/>
        <w:lang w:eastAsia="ja-JP"/>
      </w:rPr>
      <w:t>/teachingtrailers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CC166" w14:textId="77777777" w:rsidR="00526338" w:rsidRDefault="00526338" w:rsidP="00515E49">
      <w:r>
        <w:separator/>
      </w:r>
    </w:p>
  </w:footnote>
  <w:footnote w:type="continuationSeparator" w:id="0">
    <w:p w14:paraId="20847DFE" w14:textId="77777777" w:rsidR="00526338" w:rsidRDefault="00526338" w:rsidP="00515E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9715D" w14:textId="015E9D26" w:rsidR="00526338" w:rsidRDefault="00526338" w:rsidP="00515E4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10BCC6" wp14:editId="0AF39415">
          <wp:simplePos x="0" y="0"/>
          <wp:positionH relativeFrom="column">
            <wp:posOffset>-685800</wp:posOffset>
          </wp:positionH>
          <wp:positionV relativeFrom="paragraph">
            <wp:posOffset>-644525</wp:posOffset>
          </wp:positionV>
          <wp:extent cx="10727055" cy="110807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mary-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7055" cy="1108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1EC23E" w14:textId="5D1CC974" w:rsidR="00526338" w:rsidRDefault="00526338" w:rsidP="00515E49">
    <w:pPr>
      <w:pStyle w:val="Header"/>
    </w:pPr>
  </w:p>
  <w:p w14:paraId="390EACF9" w14:textId="77777777" w:rsidR="00526338" w:rsidRDefault="00526338" w:rsidP="00515E49">
    <w:pPr>
      <w:pStyle w:val="Header"/>
    </w:pPr>
  </w:p>
  <w:p w14:paraId="62B7E614" w14:textId="77777777" w:rsidR="00526338" w:rsidRDefault="00526338" w:rsidP="00515E4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2E07"/>
    <w:multiLevelType w:val="hybridMultilevel"/>
    <w:tmpl w:val="022242EC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F4ED6"/>
    <w:multiLevelType w:val="hybridMultilevel"/>
    <w:tmpl w:val="60840A4C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37E25"/>
    <w:multiLevelType w:val="hybridMultilevel"/>
    <w:tmpl w:val="3E00D184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7073A"/>
    <w:multiLevelType w:val="hybridMultilevel"/>
    <w:tmpl w:val="EDF0A756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E7AB6"/>
    <w:multiLevelType w:val="hybridMultilevel"/>
    <w:tmpl w:val="6C0C6EA8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C171C"/>
    <w:multiLevelType w:val="hybridMultilevel"/>
    <w:tmpl w:val="6BF0607A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824542"/>
    <w:multiLevelType w:val="hybridMultilevel"/>
    <w:tmpl w:val="86E8D84C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570BB"/>
    <w:multiLevelType w:val="hybridMultilevel"/>
    <w:tmpl w:val="97FAD65E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7423E8"/>
    <w:multiLevelType w:val="hybridMultilevel"/>
    <w:tmpl w:val="7A86C3EE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FA35F3"/>
    <w:multiLevelType w:val="hybridMultilevel"/>
    <w:tmpl w:val="D5FA5FFC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A2C2D"/>
    <w:multiLevelType w:val="hybridMultilevel"/>
    <w:tmpl w:val="CDBC63A8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0B4CB4"/>
    <w:multiLevelType w:val="hybridMultilevel"/>
    <w:tmpl w:val="A5CE7DAE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75319A"/>
    <w:multiLevelType w:val="hybridMultilevel"/>
    <w:tmpl w:val="E5300656"/>
    <w:lvl w:ilvl="0" w:tplc="8B24763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DE24F7"/>
    <w:multiLevelType w:val="hybridMultilevel"/>
    <w:tmpl w:val="95C4E75A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702091"/>
    <w:multiLevelType w:val="hybridMultilevel"/>
    <w:tmpl w:val="2648DEBA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0"/>
  </w:num>
  <w:num w:numId="7">
    <w:abstractNumId w:val="11"/>
  </w:num>
  <w:num w:numId="8">
    <w:abstractNumId w:val="9"/>
  </w:num>
  <w:num w:numId="9">
    <w:abstractNumId w:val="13"/>
  </w:num>
  <w:num w:numId="10">
    <w:abstractNumId w:val="5"/>
  </w:num>
  <w:num w:numId="11">
    <w:abstractNumId w:val="6"/>
  </w:num>
  <w:num w:numId="12">
    <w:abstractNumId w:val="1"/>
  </w:num>
  <w:num w:numId="13">
    <w:abstractNumId w:val="14"/>
  </w:num>
  <w:num w:numId="14">
    <w:abstractNumId w:val="0"/>
  </w:num>
  <w:num w:numId="15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4E"/>
    <w:rsid w:val="00005B84"/>
    <w:rsid w:val="00012845"/>
    <w:rsid w:val="000437E3"/>
    <w:rsid w:val="00045C34"/>
    <w:rsid w:val="00052E80"/>
    <w:rsid w:val="00073306"/>
    <w:rsid w:val="000914A4"/>
    <w:rsid w:val="000D67F6"/>
    <w:rsid w:val="000E00A6"/>
    <w:rsid w:val="001158BC"/>
    <w:rsid w:val="00156EF9"/>
    <w:rsid w:val="001B7821"/>
    <w:rsid w:val="001C1AB3"/>
    <w:rsid w:val="001E4016"/>
    <w:rsid w:val="002011DE"/>
    <w:rsid w:val="002109E7"/>
    <w:rsid w:val="00212384"/>
    <w:rsid w:val="00213FE0"/>
    <w:rsid w:val="002A1A30"/>
    <w:rsid w:val="003F1214"/>
    <w:rsid w:val="003F2DF5"/>
    <w:rsid w:val="003F3B6E"/>
    <w:rsid w:val="003F49DA"/>
    <w:rsid w:val="00411502"/>
    <w:rsid w:val="004312C3"/>
    <w:rsid w:val="00476363"/>
    <w:rsid w:val="004962DA"/>
    <w:rsid w:val="004A5B6E"/>
    <w:rsid w:val="004C1EA4"/>
    <w:rsid w:val="00511E9B"/>
    <w:rsid w:val="00515E49"/>
    <w:rsid w:val="00526338"/>
    <w:rsid w:val="00551551"/>
    <w:rsid w:val="00581FBD"/>
    <w:rsid w:val="005B63E2"/>
    <w:rsid w:val="00603D95"/>
    <w:rsid w:val="006067E6"/>
    <w:rsid w:val="00616A0A"/>
    <w:rsid w:val="00624F5D"/>
    <w:rsid w:val="00632812"/>
    <w:rsid w:val="00693F91"/>
    <w:rsid w:val="006A1EF7"/>
    <w:rsid w:val="00703860"/>
    <w:rsid w:val="007051D4"/>
    <w:rsid w:val="00746999"/>
    <w:rsid w:val="00774C15"/>
    <w:rsid w:val="008223DA"/>
    <w:rsid w:val="00827FCE"/>
    <w:rsid w:val="00860673"/>
    <w:rsid w:val="00870782"/>
    <w:rsid w:val="00875640"/>
    <w:rsid w:val="008932E2"/>
    <w:rsid w:val="00954E81"/>
    <w:rsid w:val="009A6240"/>
    <w:rsid w:val="009D1387"/>
    <w:rsid w:val="009D1C29"/>
    <w:rsid w:val="009F7EA1"/>
    <w:rsid w:val="00A1189A"/>
    <w:rsid w:val="00A8312D"/>
    <w:rsid w:val="00B01C12"/>
    <w:rsid w:val="00B03F09"/>
    <w:rsid w:val="00BA6CDC"/>
    <w:rsid w:val="00C71767"/>
    <w:rsid w:val="00C73AE6"/>
    <w:rsid w:val="00CE0A39"/>
    <w:rsid w:val="00CE4F68"/>
    <w:rsid w:val="00CE6932"/>
    <w:rsid w:val="00D162B2"/>
    <w:rsid w:val="00D2242A"/>
    <w:rsid w:val="00D27F85"/>
    <w:rsid w:val="00D60349"/>
    <w:rsid w:val="00D93183"/>
    <w:rsid w:val="00DC40B3"/>
    <w:rsid w:val="00E74859"/>
    <w:rsid w:val="00E77F9C"/>
    <w:rsid w:val="00F075AB"/>
    <w:rsid w:val="00F10B86"/>
    <w:rsid w:val="00F22671"/>
    <w:rsid w:val="00F73B23"/>
    <w:rsid w:val="00FA3ABC"/>
    <w:rsid w:val="00FA4237"/>
    <w:rsid w:val="00FC38A8"/>
    <w:rsid w:val="00FC56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C0CA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E49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E49"/>
    <w:pPr>
      <w:keepNext/>
      <w:keepLines/>
      <w:spacing w:before="480"/>
      <w:outlineLvl w:val="0"/>
    </w:pPr>
    <w:rPr>
      <w:rFonts w:eastAsiaTheme="majorEastAsia" w:cstheme="majorBidi"/>
      <w:b/>
      <w:bCs/>
      <w:color w:val="F79646" w:themeColor="accent6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E49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F79646" w:themeColor="accent6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B6E"/>
    <w:pPr>
      <w:outlineLvl w:val="2"/>
    </w:pPr>
    <w:rPr>
      <w:b/>
      <w:color w:val="F79646" w:themeColor="accent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73B23"/>
    <w:pPr>
      <w:outlineLvl w:val="3"/>
    </w:pPr>
    <w:rPr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6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64E"/>
  </w:style>
  <w:style w:type="paragraph" w:styleId="Footer">
    <w:name w:val="footer"/>
    <w:basedOn w:val="Normal"/>
    <w:link w:val="FooterChar"/>
    <w:uiPriority w:val="99"/>
    <w:unhideWhenUsed/>
    <w:rsid w:val="00FC56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64E"/>
  </w:style>
  <w:style w:type="paragraph" w:styleId="BalloonText">
    <w:name w:val="Balloon Text"/>
    <w:basedOn w:val="Normal"/>
    <w:link w:val="BalloonTextChar"/>
    <w:uiPriority w:val="99"/>
    <w:semiHidden/>
    <w:unhideWhenUsed/>
    <w:rsid w:val="00FC56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4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5E49"/>
    <w:rPr>
      <w:color w:val="0000FF"/>
      <w:u w:val="single"/>
    </w:rPr>
  </w:style>
  <w:style w:type="paragraph" w:styleId="ListParagraph">
    <w:name w:val="List Paragraph"/>
    <w:basedOn w:val="BasicParagraph"/>
    <w:uiPriority w:val="34"/>
    <w:qFormat/>
    <w:rsid w:val="00954E81"/>
    <w:pPr>
      <w:numPr>
        <w:numId w:val="1"/>
      </w:numPr>
      <w:spacing w:before="120" w:after="240" w:line="240" w:lineRule="auto"/>
      <w:ind w:left="714" w:hanging="357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5E49"/>
    <w:rPr>
      <w:rFonts w:ascii="Helvetica" w:eastAsiaTheme="majorEastAsia" w:hAnsi="Helvetica" w:cstheme="majorBidi"/>
      <w:b/>
      <w:bCs/>
      <w:color w:val="F79646" w:themeColor="accent6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5E49"/>
    <w:rPr>
      <w:rFonts w:ascii="Helvetica" w:eastAsiaTheme="majorEastAsia" w:hAnsi="Helvetica" w:cstheme="majorBidi"/>
      <w:b/>
      <w:bCs/>
      <w:color w:val="F79646" w:themeColor="accent6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15E4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F79646" w:themeColor="accent6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5E49"/>
    <w:rPr>
      <w:rFonts w:ascii="Helvetica" w:eastAsiaTheme="majorEastAsia" w:hAnsi="Helvetica" w:cstheme="majorBidi"/>
      <w:b/>
      <w:color w:val="F79646" w:themeColor="accent6"/>
      <w:spacing w:val="5"/>
      <w:kern w:val="28"/>
      <w:sz w:val="3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515E4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A5B6E"/>
    <w:rPr>
      <w:rFonts w:ascii="Helvetica" w:hAnsi="Helvetica"/>
      <w:b/>
      <w:color w:val="F79646" w:themeColor="accent6"/>
    </w:rPr>
  </w:style>
  <w:style w:type="character" w:customStyle="1" w:styleId="Heading4Char">
    <w:name w:val="Heading 4 Char"/>
    <w:basedOn w:val="DefaultParagraphFont"/>
    <w:link w:val="Heading4"/>
    <w:uiPriority w:val="9"/>
    <w:rsid w:val="00F73B23"/>
    <w:rPr>
      <w:rFonts w:ascii="Helvetica" w:hAnsi="Helvetica"/>
      <w:b/>
      <w:color w:val="F79646" w:themeColor="accent6"/>
      <w:sz w:val="28"/>
      <w:szCs w:val="28"/>
      <w:u w:val="single"/>
    </w:rPr>
  </w:style>
  <w:style w:type="paragraph" w:customStyle="1" w:styleId="BasicParagraph">
    <w:name w:val="[Basic Paragraph]"/>
    <w:basedOn w:val="Normal"/>
    <w:uiPriority w:val="99"/>
    <w:rsid w:val="008932E2"/>
    <w:pPr>
      <w:widowControl w:val="0"/>
      <w:suppressAutoHyphens/>
      <w:autoSpaceDE w:val="0"/>
      <w:autoSpaceDN w:val="0"/>
      <w:adjustRightInd w:val="0"/>
      <w:spacing w:line="380" w:lineRule="atLeast"/>
      <w:textAlignment w:val="center"/>
    </w:pPr>
    <w:rPr>
      <w:rFonts w:cs="Helvetica"/>
      <w:color w:val="000000"/>
      <w:sz w:val="22"/>
      <w:szCs w:val="22"/>
      <w:lang w:val="en-GB"/>
    </w:rPr>
  </w:style>
  <w:style w:type="paragraph" w:customStyle="1" w:styleId="Mainheading">
    <w:name w:val="Main heading"/>
    <w:basedOn w:val="Normal"/>
    <w:uiPriority w:val="99"/>
    <w:rsid w:val="008932E2"/>
    <w:pPr>
      <w:widowControl w:val="0"/>
      <w:autoSpaceDE w:val="0"/>
      <w:autoSpaceDN w:val="0"/>
      <w:adjustRightInd w:val="0"/>
      <w:spacing w:line="400" w:lineRule="atLeast"/>
      <w:textAlignment w:val="center"/>
    </w:pPr>
    <w:rPr>
      <w:rFonts w:ascii="Helvetica-Bold" w:hAnsi="Helvetica-Bold" w:cs="Helvetica-Bold"/>
      <w:b/>
      <w:bCs/>
      <w:color w:val="24408E"/>
      <w:sz w:val="40"/>
      <w:szCs w:val="40"/>
      <w:lang w:val="en-GB"/>
    </w:rPr>
  </w:style>
  <w:style w:type="paragraph" w:customStyle="1" w:styleId="Body1">
    <w:name w:val="Body 1"/>
    <w:rsid w:val="00CE6932"/>
    <w:rPr>
      <w:rFonts w:ascii="Helvetica" w:eastAsia="ヒラギノ角ゴ Pro W3" w:hAnsi="Helvetica" w:cs="Times New Roman"/>
      <w:color w:val="000000"/>
      <w:szCs w:val="20"/>
    </w:rPr>
  </w:style>
  <w:style w:type="table" w:styleId="TableGrid">
    <w:name w:val="Table Grid"/>
    <w:basedOn w:val="TableNormal"/>
    <w:uiPriority w:val="59"/>
    <w:rsid w:val="00B03F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E49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E49"/>
    <w:pPr>
      <w:keepNext/>
      <w:keepLines/>
      <w:spacing w:before="480"/>
      <w:outlineLvl w:val="0"/>
    </w:pPr>
    <w:rPr>
      <w:rFonts w:eastAsiaTheme="majorEastAsia" w:cstheme="majorBidi"/>
      <w:b/>
      <w:bCs/>
      <w:color w:val="F79646" w:themeColor="accent6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E49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F79646" w:themeColor="accent6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B6E"/>
    <w:pPr>
      <w:outlineLvl w:val="2"/>
    </w:pPr>
    <w:rPr>
      <w:b/>
      <w:color w:val="F79646" w:themeColor="accent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73B23"/>
    <w:pPr>
      <w:outlineLvl w:val="3"/>
    </w:pPr>
    <w:rPr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6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64E"/>
  </w:style>
  <w:style w:type="paragraph" w:styleId="Footer">
    <w:name w:val="footer"/>
    <w:basedOn w:val="Normal"/>
    <w:link w:val="FooterChar"/>
    <w:uiPriority w:val="99"/>
    <w:unhideWhenUsed/>
    <w:rsid w:val="00FC56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64E"/>
  </w:style>
  <w:style w:type="paragraph" w:styleId="BalloonText">
    <w:name w:val="Balloon Text"/>
    <w:basedOn w:val="Normal"/>
    <w:link w:val="BalloonTextChar"/>
    <w:uiPriority w:val="99"/>
    <w:semiHidden/>
    <w:unhideWhenUsed/>
    <w:rsid w:val="00FC56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4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5E49"/>
    <w:rPr>
      <w:color w:val="0000FF"/>
      <w:u w:val="single"/>
    </w:rPr>
  </w:style>
  <w:style w:type="paragraph" w:styleId="ListParagraph">
    <w:name w:val="List Paragraph"/>
    <w:basedOn w:val="BasicParagraph"/>
    <w:uiPriority w:val="34"/>
    <w:qFormat/>
    <w:rsid w:val="00954E81"/>
    <w:pPr>
      <w:numPr>
        <w:numId w:val="1"/>
      </w:numPr>
      <w:spacing w:before="120" w:after="240" w:line="240" w:lineRule="auto"/>
      <w:ind w:left="714" w:hanging="357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5E49"/>
    <w:rPr>
      <w:rFonts w:ascii="Helvetica" w:eastAsiaTheme="majorEastAsia" w:hAnsi="Helvetica" w:cstheme="majorBidi"/>
      <w:b/>
      <w:bCs/>
      <w:color w:val="F79646" w:themeColor="accent6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5E49"/>
    <w:rPr>
      <w:rFonts w:ascii="Helvetica" w:eastAsiaTheme="majorEastAsia" w:hAnsi="Helvetica" w:cstheme="majorBidi"/>
      <w:b/>
      <w:bCs/>
      <w:color w:val="F79646" w:themeColor="accent6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15E4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F79646" w:themeColor="accent6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5E49"/>
    <w:rPr>
      <w:rFonts w:ascii="Helvetica" w:eastAsiaTheme="majorEastAsia" w:hAnsi="Helvetica" w:cstheme="majorBidi"/>
      <w:b/>
      <w:color w:val="F79646" w:themeColor="accent6"/>
      <w:spacing w:val="5"/>
      <w:kern w:val="28"/>
      <w:sz w:val="3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515E4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A5B6E"/>
    <w:rPr>
      <w:rFonts w:ascii="Helvetica" w:hAnsi="Helvetica"/>
      <w:b/>
      <w:color w:val="F79646" w:themeColor="accent6"/>
    </w:rPr>
  </w:style>
  <w:style w:type="character" w:customStyle="1" w:styleId="Heading4Char">
    <w:name w:val="Heading 4 Char"/>
    <w:basedOn w:val="DefaultParagraphFont"/>
    <w:link w:val="Heading4"/>
    <w:uiPriority w:val="9"/>
    <w:rsid w:val="00F73B23"/>
    <w:rPr>
      <w:rFonts w:ascii="Helvetica" w:hAnsi="Helvetica"/>
      <w:b/>
      <w:color w:val="F79646" w:themeColor="accent6"/>
      <w:sz w:val="28"/>
      <w:szCs w:val="28"/>
      <w:u w:val="single"/>
    </w:rPr>
  </w:style>
  <w:style w:type="paragraph" w:customStyle="1" w:styleId="BasicParagraph">
    <w:name w:val="[Basic Paragraph]"/>
    <w:basedOn w:val="Normal"/>
    <w:uiPriority w:val="99"/>
    <w:rsid w:val="008932E2"/>
    <w:pPr>
      <w:widowControl w:val="0"/>
      <w:suppressAutoHyphens/>
      <w:autoSpaceDE w:val="0"/>
      <w:autoSpaceDN w:val="0"/>
      <w:adjustRightInd w:val="0"/>
      <w:spacing w:line="380" w:lineRule="atLeast"/>
      <w:textAlignment w:val="center"/>
    </w:pPr>
    <w:rPr>
      <w:rFonts w:cs="Helvetica"/>
      <w:color w:val="000000"/>
      <w:sz w:val="22"/>
      <w:szCs w:val="22"/>
      <w:lang w:val="en-GB"/>
    </w:rPr>
  </w:style>
  <w:style w:type="paragraph" w:customStyle="1" w:styleId="Mainheading">
    <w:name w:val="Main heading"/>
    <w:basedOn w:val="Normal"/>
    <w:uiPriority w:val="99"/>
    <w:rsid w:val="008932E2"/>
    <w:pPr>
      <w:widowControl w:val="0"/>
      <w:autoSpaceDE w:val="0"/>
      <w:autoSpaceDN w:val="0"/>
      <w:adjustRightInd w:val="0"/>
      <w:spacing w:line="400" w:lineRule="atLeast"/>
      <w:textAlignment w:val="center"/>
    </w:pPr>
    <w:rPr>
      <w:rFonts w:ascii="Helvetica-Bold" w:hAnsi="Helvetica-Bold" w:cs="Helvetica-Bold"/>
      <w:b/>
      <w:bCs/>
      <w:color w:val="24408E"/>
      <w:sz w:val="40"/>
      <w:szCs w:val="40"/>
      <w:lang w:val="en-GB"/>
    </w:rPr>
  </w:style>
  <w:style w:type="paragraph" w:customStyle="1" w:styleId="Body1">
    <w:name w:val="Body 1"/>
    <w:rsid w:val="00CE6932"/>
    <w:rPr>
      <w:rFonts w:ascii="Helvetica" w:eastAsia="ヒラギノ角ゴ Pro W3" w:hAnsi="Helvetica" w:cs="Times New Roman"/>
      <w:color w:val="000000"/>
      <w:szCs w:val="20"/>
    </w:rPr>
  </w:style>
  <w:style w:type="table" w:styleId="TableGrid">
    <w:name w:val="Table Grid"/>
    <w:basedOn w:val="TableNormal"/>
    <w:uiPriority w:val="59"/>
    <w:rsid w:val="00B03F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printerSettings" Target="printerSettings/printerSettings1.bin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filmeducation.org/teachingtrailers/primary/scheme_of_work.html" TargetMode="External"/><Relationship Id="rId10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F6EDB9-8FA9-F543-9413-80490516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981</Characters>
  <Application>Microsoft Macintosh Word</Application>
  <DocSecurity>0</DocSecurity>
  <Lines>8</Lines>
  <Paragraphs>2</Paragraphs>
  <ScaleCrop>false</ScaleCrop>
  <Company>Film Education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Wu</dc:creator>
  <cp:keywords/>
  <dc:description/>
  <cp:lastModifiedBy>Kathie Wu</cp:lastModifiedBy>
  <cp:revision>4</cp:revision>
  <cp:lastPrinted>2012-06-19T10:27:00Z</cp:lastPrinted>
  <dcterms:created xsi:type="dcterms:W3CDTF">2012-06-19T10:13:00Z</dcterms:created>
  <dcterms:modified xsi:type="dcterms:W3CDTF">2012-06-19T10:27:00Z</dcterms:modified>
</cp:coreProperties>
</file>